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32" w:rsidRPr="00A746E8" w:rsidRDefault="00C44932" w:rsidP="00C44932">
      <w:pPr>
        <w:rPr>
          <w:b/>
          <w:sz w:val="44"/>
          <w:szCs w:val="44"/>
        </w:rPr>
      </w:pPr>
      <w:r w:rsidRPr="00A746E8">
        <w:rPr>
          <w:b/>
          <w:sz w:val="44"/>
          <w:szCs w:val="44"/>
        </w:rPr>
        <w:t xml:space="preserve">SCHMÄHTANDLER. </w:t>
      </w:r>
    </w:p>
    <w:p w:rsidR="00C44932" w:rsidRDefault="00C44932" w:rsidP="00C4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Weib, Weib, nur du allein.</w:t>
      </w:r>
    </w:p>
    <w:p w:rsidR="00C44932" w:rsidRPr="008666A2" w:rsidRDefault="00C44932" w:rsidP="00C44932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8666A2">
        <w:rPr>
          <w:rFonts w:asciiTheme="minorHAnsi" w:hAnsiTheme="minorHAnsi" w:cstheme="minorHAnsi"/>
          <w:sz w:val="28"/>
          <w:szCs w:val="28"/>
        </w:rPr>
        <w:t xml:space="preserve">Im und gegen den Dreivierteltakt, im und gegen den Marsch, den </w:t>
      </w:r>
      <w:proofErr w:type="spellStart"/>
      <w:r w:rsidRPr="008666A2">
        <w:rPr>
          <w:rFonts w:asciiTheme="minorHAnsi" w:hAnsiTheme="minorHAnsi" w:cstheme="minorHAnsi"/>
          <w:sz w:val="28"/>
          <w:szCs w:val="28"/>
        </w:rPr>
        <w:t>Landler</w:t>
      </w:r>
      <w:proofErr w:type="spellEnd"/>
      <w:r w:rsidRPr="008666A2">
        <w:rPr>
          <w:rFonts w:asciiTheme="minorHAnsi" w:hAnsiTheme="minorHAnsi" w:cstheme="minorHAnsi"/>
          <w:sz w:val="28"/>
          <w:szCs w:val="28"/>
        </w:rPr>
        <w:t xml:space="preserve">, den Hard Rock, beim Dudeln, Raunzen, Spekulieren und Lamentieren, zum Ersäufen, Küssen, </w:t>
      </w:r>
      <w:proofErr w:type="spellStart"/>
      <w:r w:rsidRPr="008666A2">
        <w:rPr>
          <w:rFonts w:asciiTheme="minorHAnsi" w:hAnsiTheme="minorHAnsi" w:cstheme="minorHAnsi"/>
          <w:sz w:val="28"/>
          <w:szCs w:val="28"/>
        </w:rPr>
        <w:t>Pickenbleiben</w:t>
      </w:r>
      <w:proofErr w:type="spellEnd"/>
      <w:r w:rsidRPr="008666A2">
        <w:rPr>
          <w:rFonts w:asciiTheme="minorHAnsi" w:hAnsiTheme="minorHAnsi" w:cstheme="minorHAnsi"/>
          <w:sz w:val="28"/>
          <w:szCs w:val="28"/>
        </w:rPr>
        <w:t xml:space="preserve"> und Suchen, von Kindern, Frauen, Pülchern, Huren und Engeln. </w:t>
      </w:r>
      <w:r w:rsidRPr="008666A2">
        <w:rPr>
          <w:rFonts w:asciiTheme="minorHAnsi" w:hAnsiTheme="minorHAnsi" w:cstheme="minorHAnsi"/>
          <w:b/>
          <w:sz w:val="28"/>
          <w:szCs w:val="28"/>
        </w:rPr>
        <w:t>SCHMÄHTANDLER</w:t>
      </w:r>
      <w:r w:rsidRPr="008666A2">
        <w:rPr>
          <w:rFonts w:asciiTheme="minorHAnsi" w:hAnsiTheme="minorHAnsi" w:cstheme="minorHAnsi"/>
          <w:sz w:val="28"/>
          <w:szCs w:val="28"/>
        </w:rPr>
        <w:t xml:space="preserve"> (Elisabeth Nelhiebel und Sigrid Gerlach-Waltenberger) wagen sich nach dem Erfolg von „Wien, Weib und Gesang“</w:t>
      </w:r>
      <w:r w:rsidR="00BF2AAD">
        <w:rPr>
          <w:rFonts w:asciiTheme="minorHAnsi" w:hAnsiTheme="minorHAnsi" w:cstheme="minorHAnsi"/>
          <w:sz w:val="28"/>
          <w:szCs w:val="28"/>
        </w:rPr>
        <w:t xml:space="preserve"> (Einladungen zu </w:t>
      </w:r>
      <w:proofErr w:type="spellStart"/>
      <w:r w:rsidR="00BF2AAD">
        <w:rPr>
          <w:rFonts w:asciiTheme="minorHAnsi" w:hAnsiTheme="minorHAnsi" w:cstheme="minorHAnsi"/>
          <w:sz w:val="28"/>
          <w:szCs w:val="28"/>
        </w:rPr>
        <w:t>Polkanova</w:t>
      </w:r>
      <w:proofErr w:type="spellEnd"/>
      <w:r w:rsidR="00BF2AAD">
        <w:rPr>
          <w:rFonts w:asciiTheme="minorHAnsi" w:hAnsiTheme="minorHAnsi" w:cstheme="minorHAnsi"/>
          <w:sz w:val="28"/>
          <w:szCs w:val="28"/>
        </w:rPr>
        <w:t xml:space="preserve"> 2012, </w:t>
      </w:r>
      <w:r w:rsidRPr="008666A2">
        <w:rPr>
          <w:rFonts w:asciiTheme="minorHAnsi" w:hAnsiTheme="minorHAnsi" w:cstheme="minorHAnsi"/>
          <w:sz w:val="28"/>
          <w:szCs w:val="28"/>
        </w:rPr>
        <w:t xml:space="preserve">zum </w:t>
      </w:r>
      <w:r w:rsidR="00C2599D">
        <w:rPr>
          <w:rFonts w:asciiTheme="minorHAnsi" w:hAnsiTheme="minorHAnsi" w:cstheme="minorHAnsi"/>
          <w:sz w:val="28"/>
          <w:szCs w:val="28"/>
        </w:rPr>
        <w:t>*</w:t>
      </w:r>
      <w:proofErr w:type="spellStart"/>
      <w:r w:rsidR="00C2599D">
        <w:rPr>
          <w:rFonts w:asciiTheme="minorHAnsi" w:hAnsiTheme="minorHAnsi" w:cstheme="minorHAnsi"/>
          <w:sz w:val="28"/>
          <w:szCs w:val="28"/>
        </w:rPr>
        <w:t>gg</w:t>
      </w:r>
      <w:proofErr w:type="spellEnd"/>
      <w:r w:rsidR="00C2599D">
        <w:rPr>
          <w:rFonts w:asciiTheme="minorHAnsi" w:hAnsiTheme="minorHAnsi" w:cstheme="minorHAnsi"/>
          <w:sz w:val="28"/>
          <w:szCs w:val="28"/>
        </w:rPr>
        <w:t xml:space="preserve">* </w:t>
      </w:r>
      <w:bookmarkStart w:id="0" w:name="_GoBack"/>
      <w:bookmarkEnd w:id="0"/>
      <w:proofErr w:type="spellStart"/>
      <w:r w:rsidRPr="008666A2">
        <w:rPr>
          <w:rFonts w:asciiTheme="minorHAnsi" w:hAnsiTheme="minorHAnsi" w:cstheme="minorHAnsi"/>
          <w:sz w:val="28"/>
          <w:szCs w:val="28"/>
        </w:rPr>
        <w:t>Kabarettistinnenfestival</w:t>
      </w:r>
      <w:proofErr w:type="spellEnd"/>
      <w:r w:rsidRPr="008666A2">
        <w:rPr>
          <w:rFonts w:asciiTheme="minorHAnsi" w:hAnsiTheme="minorHAnsi" w:cstheme="minorHAnsi"/>
          <w:sz w:val="28"/>
          <w:szCs w:val="28"/>
        </w:rPr>
        <w:t xml:space="preserve"> 2013 im Wiener </w:t>
      </w:r>
      <w:proofErr w:type="spellStart"/>
      <w:r w:rsidRPr="008666A2">
        <w:rPr>
          <w:rFonts w:asciiTheme="minorHAnsi" w:hAnsiTheme="minorHAnsi" w:cstheme="minorHAnsi"/>
          <w:sz w:val="28"/>
          <w:szCs w:val="28"/>
        </w:rPr>
        <w:t>Kosmostheater</w:t>
      </w:r>
      <w:proofErr w:type="spellEnd"/>
      <w:r w:rsidR="00BF2AAD">
        <w:rPr>
          <w:rFonts w:asciiTheme="minorHAnsi" w:hAnsiTheme="minorHAnsi" w:cstheme="minorHAnsi"/>
          <w:sz w:val="28"/>
          <w:szCs w:val="28"/>
        </w:rPr>
        <w:t xml:space="preserve"> und mit dem neuen „Weib, Weib, nur du allein“ zum Schrammel.Klang.2014 nach Litschau</w:t>
      </w:r>
      <w:r w:rsidRPr="008666A2">
        <w:rPr>
          <w:rFonts w:asciiTheme="minorHAnsi" w:hAnsiTheme="minorHAnsi" w:cstheme="minorHAnsi"/>
          <w:sz w:val="28"/>
          <w:szCs w:val="28"/>
        </w:rPr>
        <w:t xml:space="preserve">) immer weiter vor in die Männerdomäne und laden zum nächsten </w:t>
      </w:r>
      <w:proofErr w:type="spellStart"/>
      <w:r w:rsidRPr="008666A2">
        <w:rPr>
          <w:rFonts w:asciiTheme="minorHAnsi" w:hAnsiTheme="minorHAnsi" w:cstheme="minorHAnsi"/>
          <w:sz w:val="28"/>
          <w:szCs w:val="28"/>
        </w:rPr>
        <w:t>beschaurigen</w:t>
      </w:r>
      <w:proofErr w:type="spellEnd"/>
      <w:r w:rsidRPr="008666A2">
        <w:rPr>
          <w:rFonts w:asciiTheme="minorHAnsi" w:hAnsiTheme="minorHAnsi" w:cstheme="minorHAnsi"/>
          <w:sz w:val="28"/>
          <w:szCs w:val="28"/>
        </w:rPr>
        <w:t xml:space="preserve"> Abend zwischen Tod, Verwesung, Liebe und Sex. </w:t>
      </w:r>
    </w:p>
    <w:p w:rsidR="00C44932" w:rsidRPr="008666A2" w:rsidRDefault="00C44932" w:rsidP="00C44932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8666A2">
        <w:rPr>
          <w:rFonts w:asciiTheme="minorHAnsi" w:hAnsiTheme="minorHAnsi" w:cstheme="minorHAnsi"/>
          <w:sz w:val="28"/>
          <w:szCs w:val="28"/>
        </w:rPr>
        <w:t>Prost, Mahlzeit.</w:t>
      </w:r>
    </w:p>
    <w:p w:rsidR="00C44932" w:rsidRDefault="00C44932" w:rsidP="00C44932">
      <w:pPr>
        <w:pStyle w:val="NurText"/>
        <w:rPr>
          <w:rFonts w:asciiTheme="minorHAnsi" w:hAnsiTheme="minorHAnsi" w:cstheme="minorHAnsi"/>
          <w:sz w:val="32"/>
          <w:szCs w:val="32"/>
        </w:rPr>
      </w:pPr>
    </w:p>
    <w:p w:rsidR="0048071A" w:rsidRPr="00C44932" w:rsidRDefault="0048071A">
      <w:pPr>
        <w:rPr>
          <w:lang w:val="de-DE"/>
        </w:rPr>
      </w:pPr>
    </w:p>
    <w:sectPr w:rsidR="0048071A" w:rsidRPr="00C44932" w:rsidSect="00A744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4932"/>
    <w:rsid w:val="00375A09"/>
    <w:rsid w:val="00450C40"/>
    <w:rsid w:val="0048071A"/>
    <w:rsid w:val="00750978"/>
    <w:rsid w:val="00813588"/>
    <w:rsid w:val="0089262F"/>
    <w:rsid w:val="00A25EAD"/>
    <w:rsid w:val="00BF2AAD"/>
    <w:rsid w:val="00C074AA"/>
    <w:rsid w:val="00C2599D"/>
    <w:rsid w:val="00C44932"/>
    <w:rsid w:val="00CC1512"/>
    <w:rsid w:val="00E62DBB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BF0A-8CC5-4C71-A641-598F1FD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932"/>
    <w:rPr>
      <w:lang w:val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9262F"/>
    <w:pPr>
      <w:keepNext/>
      <w:keepLines/>
      <w:spacing w:before="480" w:after="0"/>
      <w:outlineLvl w:val="0"/>
    </w:pPr>
    <w:rPr>
      <w:rFonts w:ascii="Futura Lt BT" w:eastAsiaTheme="majorEastAsia" w:hAnsi="Futura Lt BT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62DBB"/>
    <w:pPr>
      <w:keepNext/>
      <w:keepLines/>
      <w:spacing w:before="200" w:after="0"/>
      <w:outlineLvl w:val="1"/>
    </w:pPr>
    <w:rPr>
      <w:rFonts w:ascii="Futura Lt BT" w:eastAsiaTheme="majorEastAsia" w:hAnsi="Futura Lt BT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62F"/>
    <w:rPr>
      <w:rFonts w:ascii="Futura Lt BT" w:eastAsiaTheme="majorEastAsia" w:hAnsi="Futura Lt B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2DBB"/>
    <w:rPr>
      <w:rFonts w:ascii="Futura Lt BT" w:eastAsiaTheme="majorEastAsia" w:hAnsi="Futura Lt BT" w:cstheme="majorBidi"/>
      <w:b/>
      <w:bCs/>
      <w:sz w:val="26"/>
      <w:szCs w:val="26"/>
    </w:rPr>
  </w:style>
  <w:style w:type="paragraph" w:styleId="KeinLeerraum">
    <w:name w:val="No Spacing"/>
    <w:aliases w:val="Regieanweisung"/>
    <w:link w:val="KeinLeerraumZchn"/>
    <w:autoRedefine/>
    <w:uiPriority w:val="1"/>
    <w:qFormat/>
    <w:rsid w:val="00E62DBB"/>
    <w:pPr>
      <w:spacing w:after="0" w:line="240" w:lineRule="auto"/>
    </w:pPr>
    <w:rPr>
      <w:rFonts w:ascii="Futura Lt BT" w:eastAsiaTheme="minorEastAsia" w:hAnsi="Futura Lt BT"/>
      <w:sz w:val="16"/>
      <w:lang w:val="de-DE"/>
    </w:rPr>
  </w:style>
  <w:style w:type="character" w:customStyle="1" w:styleId="KeinLeerraumZchn">
    <w:name w:val="Kein Leerraum Zchn"/>
    <w:aliases w:val="Regieanweisung Zchn"/>
    <w:basedOn w:val="Absatz-Standardschriftart"/>
    <w:link w:val="KeinLeerraum"/>
    <w:uiPriority w:val="1"/>
    <w:rsid w:val="00E62DBB"/>
    <w:rPr>
      <w:rFonts w:ascii="Futura Lt BT" w:eastAsiaTheme="minorEastAsia" w:hAnsi="Futura Lt BT"/>
      <w:sz w:val="16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C449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44932"/>
    <w:rPr>
      <w:rFonts w:ascii="Consolas" w:hAnsi="Consolas"/>
      <w:sz w:val="21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>Elisabeth &amp; Markus Steinwender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Nelhiebel</dc:creator>
  <cp:lastModifiedBy>Elisabeth Steinwender</cp:lastModifiedBy>
  <cp:revision>5</cp:revision>
  <dcterms:created xsi:type="dcterms:W3CDTF">2013-03-11T19:46:00Z</dcterms:created>
  <dcterms:modified xsi:type="dcterms:W3CDTF">2014-11-03T14:28:00Z</dcterms:modified>
</cp:coreProperties>
</file>